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</w:t>
      </w:r>
      <w:r>
        <w:rPr>
          <w:rFonts w:hint="eastAsia"/>
          <w:b/>
          <w:sz w:val="32"/>
          <w:szCs w:val="32"/>
        </w:rPr>
        <w:t>A卷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处方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处方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202221 </w:t>
      </w:r>
      <w:r>
        <w:rPr>
          <w:rFonts w:hint="eastAsia" w:ascii="宋体" w:hAnsi="宋体"/>
          <w:sz w:val="32"/>
          <w:szCs w:val="32"/>
          <w:u w:val="single"/>
        </w:rPr>
        <w:t xml:space="preserve">    2022年 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喘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咳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>痰热蕴肺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p>
      <w:pPr>
        <w:rPr>
          <w:rFonts w:ascii="仿宋_GB2312" w:eastAsia="仿宋_GB2312"/>
          <w:b/>
          <w:szCs w:val="21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车前草15g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桔梗9g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白前9g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</w:t>
            </w:r>
            <w:r>
              <w:rPr>
                <w:rFonts w:hint="eastAsia" w:ascii="宋体" w:hAnsi="宋体" w:eastAsia="仿宋_GB2312"/>
                <w:b/>
                <w:sz w:val="28"/>
                <w:szCs w:val="28"/>
              </w:rPr>
              <w:t>12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百部9g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瓜蒌子9g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葶苈子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陈皮9g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药价：35.94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取药号：021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71043A"/>
    <w:rsid w:val="00A9175C"/>
    <w:rsid w:val="00E354F5"/>
    <w:rsid w:val="092E717A"/>
    <w:rsid w:val="1DCA0303"/>
    <w:rsid w:val="1FA57D3C"/>
    <w:rsid w:val="30710535"/>
    <w:rsid w:val="34BE0826"/>
    <w:rsid w:val="459D434F"/>
    <w:rsid w:val="6F6124F7"/>
    <w:rsid w:val="6F691B9F"/>
    <w:rsid w:val="7E39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</dc:creator>
  <cp:lastModifiedBy>开心就好</cp:lastModifiedBy>
  <dcterms:modified xsi:type="dcterms:W3CDTF">2021-12-28T07:47:15Z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1202822DC92145BAB922E396F2E165FC</vt:lpwstr>
  </property>
</Properties>
</file>